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9E" w:rsidRPr="00233FA7" w:rsidRDefault="00203F9E" w:rsidP="00203F9E">
      <w:pPr>
        <w:pStyle w:val="Title"/>
        <w:rPr>
          <w:rFonts w:ascii="Arial" w:hAnsi="Arial" w:cs="Arial"/>
          <w:sz w:val="28"/>
          <w:szCs w:val="28"/>
        </w:rPr>
      </w:pPr>
      <w:bookmarkStart w:id="0" w:name="_GoBack"/>
      <w:bookmarkEnd w:id="0"/>
      <w:r w:rsidRPr="00233FA7">
        <w:rPr>
          <w:rFonts w:ascii="Arial" w:hAnsi="Arial" w:cs="Arial"/>
          <w:sz w:val="28"/>
          <w:szCs w:val="28"/>
        </w:rPr>
        <w:t>Notice to Customers of</w:t>
      </w:r>
      <w:r w:rsidR="00DB1628">
        <w:rPr>
          <w:rFonts w:ascii="Arial" w:hAnsi="Arial" w:cs="Arial"/>
          <w:sz w:val="28"/>
          <w:szCs w:val="28"/>
        </w:rPr>
        <w:t xml:space="preserve"> the</w:t>
      </w:r>
      <w:r w:rsidRPr="00233FA7">
        <w:rPr>
          <w:rFonts w:ascii="Arial" w:hAnsi="Arial" w:cs="Arial"/>
          <w:sz w:val="28"/>
          <w:szCs w:val="28"/>
        </w:rPr>
        <w:t xml:space="preserve"> </w:t>
      </w:r>
      <w:r w:rsidR="00DB1628">
        <w:rPr>
          <w:rFonts w:ascii="Arial" w:hAnsi="Arial" w:cs="Arial"/>
          <w:sz w:val="28"/>
          <w:szCs w:val="28"/>
        </w:rPr>
        <w:t xml:space="preserve">Town of Clarksville </w:t>
      </w:r>
      <w:r w:rsidRPr="00233FA7">
        <w:rPr>
          <w:rFonts w:ascii="Arial" w:hAnsi="Arial" w:cs="Arial"/>
          <w:sz w:val="28"/>
          <w:szCs w:val="28"/>
        </w:rPr>
        <w:t>Waterworks</w:t>
      </w:r>
    </w:p>
    <w:p w:rsidR="00203F9E" w:rsidRPr="00D31934" w:rsidRDefault="00203F9E" w:rsidP="00203F9E">
      <w:pPr>
        <w:jc w:val="center"/>
        <w:rPr>
          <w:rFonts w:ascii="Arial" w:hAnsi="Arial" w:cs="Arial"/>
          <w:i/>
          <w:sz w:val="18"/>
          <w:szCs w:val="18"/>
        </w:rPr>
      </w:pPr>
      <w:r w:rsidRPr="00D31934">
        <w:rPr>
          <w:rFonts w:ascii="Arial" w:hAnsi="Arial" w:cs="Arial"/>
          <w:i/>
          <w:sz w:val="18"/>
          <w:szCs w:val="18"/>
        </w:rPr>
        <w:t>Este informe contiene información muy importante sobre su agua potable.</w:t>
      </w:r>
    </w:p>
    <w:p w:rsidR="00203F9E" w:rsidRPr="00D31934" w:rsidRDefault="00203F9E" w:rsidP="00203F9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D31934">
        <w:rPr>
          <w:rFonts w:ascii="Arial" w:hAnsi="Arial" w:cs="Arial"/>
          <w:i/>
          <w:sz w:val="18"/>
          <w:szCs w:val="18"/>
        </w:rPr>
        <w:t>Tradúzcalo o hable con alguien que lo entienda bien.</w:t>
      </w:r>
    </w:p>
    <w:p w:rsidR="00203F9E" w:rsidRPr="00233FA7" w:rsidRDefault="00203F9E" w:rsidP="00203F9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rsidR="00203F9E" w:rsidRPr="00233FA7" w:rsidRDefault="00203F9E" w:rsidP="00203F9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rsidR="00203F9E" w:rsidRPr="0060575E" w:rsidRDefault="00203F9E" w:rsidP="00D31934">
      <w:pPr>
        <w:jc w:val="center"/>
        <w:rPr>
          <w:rFonts w:ascii="Arial" w:hAnsi="Arial" w:cs="Arial"/>
          <w:b/>
          <w:i/>
          <w:sz w:val="72"/>
          <w:szCs w:val="84"/>
          <w:u w:val="single"/>
        </w:rPr>
      </w:pPr>
      <w:r w:rsidRPr="0060575E">
        <w:rPr>
          <w:rFonts w:ascii="Arial" w:hAnsi="Arial" w:cs="Arial"/>
          <w:b/>
          <w:i/>
          <w:sz w:val="72"/>
          <w:szCs w:val="84"/>
          <w:u w:val="single"/>
        </w:rPr>
        <w:t xml:space="preserve">BOIL YOUR </w:t>
      </w:r>
      <w:r w:rsidR="00D80846" w:rsidRPr="0060575E">
        <w:rPr>
          <w:rFonts w:ascii="Arial" w:hAnsi="Arial" w:cs="Arial"/>
          <w:b/>
          <w:i/>
          <w:sz w:val="72"/>
          <w:szCs w:val="84"/>
          <w:u w:val="single"/>
        </w:rPr>
        <w:t xml:space="preserve">TAP </w:t>
      </w:r>
      <w:r w:rsidRPr="0060575E">
        <w:rPr>
          <w:rFonts w:ascii="Arial" w:hAnsi="Arial" w:cs="Arial"/>
          <w:b/>
          <w:i/>
          <w:sz w:val="72"/>
          <w:szCs w:val="84"/>
          <w:u w:val="single"/>
        </w:rPr>
        <w:t>WATER</w:t>
      </w:r>
    </w:p>
    <w:p w:rsidR="00203F9E" w:rsidRPr="00233FA7" w:rsidRDefault="00203F9E" w:rsidP="00203F9E">
      <w:pPr>
        <w:jc w:val="center"/>
        <w:rPr>
          <w:rFonts w:ascii="Arial" w:hAnsi="Arial" w:cs="Arial"/>
          <w:b/>
          <w:sz w:val="16"/>
          <w:szCs w:val="16"/>
        </w:rPr>
      </w:pPr>
    </w:p>
    <w:p w:rsidR="00203F9E" w:rsidRPr="0060575E" w:rsidRDefault="00203F9E" w:rsidP="00203F9E">
      <w:pPr>
        <w:jc w:val="center"/>
        <w:rPr>
          <w:rFonts w:ascii="Arial" w:hAnsi="Arial" w:cs="Arial"/>
          <w:sz w:val="22"/>
          <w:szCs w:val="22"/>
        </w:rPr>
      </w:pPr>
      <w:r w:rsidRPr="0060575E">
        <w:rPr>
          <w:rFonts w:ascii="Arial" w:hAnsi="Arial" w:cs="Arial"/>
          <w:b/>
          <w:sz w:val="22"/>
          <w:szCs w:val="22"/>
        </w:rPr>
        <w:t>Failure to follow this advisory could result in stomach or intestinal illness.</w:t>
      </w:r>
    </w:p>
    <w:p w:rsidR="00203F9E" w:rsidRPr="0060575E" w:rsidRDefault="00203F9E" w:rsidP="00203F9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p>
    <w:p w:rsidR="00203F9E" w:rsidRPr="0060575E" w:rsidRDefault="00203F9E" w:rsidP="00203F9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
          <w:color w:val="000000"/>
          <w:sz w:val="22"/>
          <w:szCs w:val="22"/>
        </w:rPr>
      </w:pPr>
    </w:p>
    <w:p w:rsidR="00EF3DCC" w:rsidRPr="0060575E" w:rsidRDefault="00203F9E" w:rsidP="00D31934">
      <w:pPr>
        <w:pStyle w:val="BodyText"/>
        <w:spacing w:after="0"/>
        <w:jc w:val="both"/>
        <w:rPr>
          <w:rFonts w:ascii="Arial" w:hAnsi="Arial" w:cs="Arial"/>
          <w:sz w:val="22"/>
          <w:szCs w:val="22"/>
        </w:rPr>
      </w:pPr>
      <w:r w:rsidRPr="0060575E">
        <w:rPr>
          <w:rFonts w:ascii="Arial" w:hAnsi="Arial" w:cs="Arial"/>
          <w:sz w:val="22"/>
          <w:szCs w:val="22"/>
        </w:rPr>
        <w:t xml:space="preserve">The Virginia Department of Health in conjunction with the </w:t>
      </w:r>
      <w:r w:rsidR="00DB1628" w:rsidRPr="0060575E">
        <w:rPr>
          <w:rFonts w:ascii="Arial" w:hAnsi="Arial" w:cs="Arial"/>
          <w:sz w:val="22"/>
          <w:szCs w:val="22"/>
        </w:rPr>
        <w:t xml:space="preserve">Mecklenburg County </w:t>
      </w:r>
      <w:r w:rsidRPr="0060575E">
        <w:rPr>
          <w:rFonts w:ascii="Arial" w:hAnsi="Arial" w:cs="Arial"/>
          <w:sz w:val="22"/>
          <w:szCs w:val="22"/>
        </w:rPr>
        <w:t>Health Department, and</w:t>
      </w:r>
      <w:r w:rsidR="00D31934" w:rsidRPr="0060575E">
        <w:rPr>
          <w:rFonts w:ascii="Arial" w:hAnsi="Arial" w:cs="Arial"/>
          <w:sz w:val="22"/>
          <w:szCs w:val="22"/>
        </w:rPr>
        <w:t xml:space="preserve"> </w:t>
      </w:r>
      <w:r w:rsidR="00DB1628" w:rsidRPr="0060575E">
        <w:rPr>
          <w:rFonts w:ascii="Arial" w:hAnsi="Arial" w:cs="Arial"/>
          <w:sz w:val="22"/>
          <w:szCs w:val="22"/>
        </w:rPr>
        <w:t xml:space="preserve">the Town of Clarksville </w:t>
      </w:r>
      <w:r w:rsidR="00D31934" w:rsidRPr="0060575E">
        <w:rPr>
          <w:rFonts w:ascii="Arial" w:hAnsi="Arial" w:cs="Arial"/>
          <w:sz w:val="22"/>
          <w:szCs w:val="22"/>
        </w:rPr>
        <w:t>Wat</w:t>
      </w:r>
      <w:r w:rsidRPr="0060575E">
        <w:rPr>
          <w:rFonts w:ascii="Arial" w:hAnsi="Arial" w:cs="Arial"/>
          <w:sz w:val="22"/>
          <w:szCs w:val="22"/>
        </w:rPr>
        <w:t xml:space="preserve">er System are advising residents to use boiled tap water or bottled water for drinking and cooking purposes as a safety precaution.  </w:t>
      </w:r>
      <w:r w:rsidRPr="0060575E">
        <w:rPr>
          <w:rFonts w:ascii="Arial" w:hAnsi="Arial" w:cs="Arial"/>
          <w:sz w:val="22"/>
          <w:szCs w:val="22"/>
          <w:highlight w:val="yellow"/>
        </w:rPr>
        <w:t>This precaution</w:t>
      </w:r>
      <w:r w:rsidR="00DB1628" w:rsidRPr="0060575E">
        <w:rPr>
          <w:rFonts w:ascii="Arial" w:hAnsi="Arial" w:cs="Arial"/>
          <w:sz w:val="22"/>
          <w:szCs w:val="22"/>
          <w:highlight w:val="yellow"/>
        </w:rPr>
        <w:t>ary notice</w:t>
      </w:r>
      <w:r w:rsidRPr="0060575E">
        <w:rPr>
          <w:rFonts w:ascii="Arial" w:hAnsi="Arial" w:cs="Arial"/>
          <w:sz w:val="22"/>
          <w:szCs w:val="22"/>
          <w:highlight w:val="yellow"/>
        </w:rPr>
        <w:t xml:space="preserve"> is necessary because </w:t>
      </w:r>
      <w:r w:rsidR="00BF1DBD" w:rsidRPr="0060575E">
        <w:rPr>
          <w:rFonts w:ascii="Arial" w:hAnsi="Arial" w:cs="Arial"/>
          <w:sz w:val="22"/>
          <w:szCs w:val="22"/>
          <w:highlight w:val="yellow"/>
        </w:rPr>
        <w:t xml:space="preserve">one of the Town’s main water lines ruptured draining the water tank.  Anyone living </w:t>
      </w:r>
      <w:r w:rsidR="0060575E">
        <w:rPr>
          <w:rFonts w:ascii="Arial" w:hAnsi="Arial" w:cs="Arial"/>
          <w:sz w:val="22"/>
          <w:szCs w:val="22"/>
          <w:highlight w:val="yellow"/>
        </w:rPr>
        <w:t>n</w:t>
      </w:r>
      <w:r w:rsidR="00BF1DBD" w:rsidRPr="0060575E">
        <w:rPr>
          <w:rFonts w:ascii="Arial" w:hAnsi="Arial" w:cs="Arial"/>
          <w:sz w:val="22"/>
          <w:szCs w:val="22"/>
          <w:highlight w:val="yellow"/>
        </w:rPr>
        <w:t>orth of the intersection of US 15 South and Shiney Rock Road (near the Dry Bridge)</w:t>
      </w:r>
      <w:r w:rsidR="006A3C6C">
        <w:rPr>
          <w:rFonts w:ascii="Arial" w:hAnsi="Arial" w:cs="Arial"/>
          <w:sz w:val="22"/>
          <w:szCs w:val="22"/>
          <w:highlight w:val="yellow"/>
        </w:rPr>
        <w:t xml:space="preserve"> and anyone living west of the intersection of Willow Drive and Buffalo Road</w:t>
      </w:r>
      <w:r w:rsidR="00BF1DBD" w:rsidRPr="0060575E">
        <w:rPr>
          <w:rFonts w:ascii="Arial" w:hAnsi="Arial" w:cs="Arial"/>
          <w:sz w:val="22"/>
          <w:szCs w:val="22"/>
          <w:highlight w:val="yellow"/>
        </w:rPr>
        <w:t xml:space="preserve"> should follow this notice until </w:t>
      </w:r>
      <w:r w:rsidR="00CE6BEA">
        <w:rPr>
          <w:rFonts w:ascii="Arial" w:hAnsi="Arial" w:cs="Arial"/>
          <w:sz w:val="22"/>
          <w:szCs w:val="22"/>
          <w:highlight w:val="yellow"/>
        </w:rPr>
        <w:t>the boil water n</w:t>
      </w:r>
      <w:r w:rsidR="00BF1DBD" w:rsidRPr="0060575E">
        <w:rPr>
          <w:rFonts w:ascii="Arial" w:hAnsi="Arial" w:cs="Arial"/>
          <w:sz w:val="22"/>
          <w:szCs w:val="22"/>
          <w:highlight w:val="yellow"/>
        </w:rPr>
        <w:t>otice</w:t>
      </w:r>
      <w:r w:rsidR="00CE6BEA">
        <w:rPr>
          <w:rFonts w:ascii="Arial" w:hAnsi="Arial" w:cs="Arial"/>
          <w:sz w:val="22"/>
          <w:szCs w:val="22"/>
          <w:highlight w:val="yellow"/>
        </w:rPr>
        <w:t xml:space="preserve"> is cancelled</w:t>
      </w:r>
      <w:r w:rsidR="00BF1DBD" w:rsidRPr="0060575E">
        <w:rPr>
          <w:rFonts w:ascii="Arial" w:hAnsi="Arial" w:cs="Arial"/>
          <w:sz w:val="22"/>
          <w:szCs w:val="22"/>
          <w:highlight w:val="yellow"/>
        </w:rPr>
        <w:t>.  It includes College Street, Chandler Street, Adams Street, Sunnyside</w:t>
      </w:r>
      <w:r w:rsidR="009A63C3" w:rsidRPr="0060575E">
        <w:rPr>
          <w:rFonts w:ascii="Arial" w:hAnsi="Arial" w:cs="Arial"/>
          <w:sz w:val="22"/>
          <w:szCs w:val="22"/>
          <w:highlight w:val="yellow"/>
        </w:rPr>
        <w:t xml:space="preserve"> Avenue</w:t>
      </w:r>
      <w:r w:rsidR="00BF1DBD" w:rsidRPr="0060575E">
        <w:rPr>
          <w:rFonts w:ascii="Arial" w:hAnsi="Arial" w:cs="Arial"/>
          <w:sz w:val="22"/>
          <w:szCs w:val="22"/>
          <w:highlight w:val="yellow"/>
        </w:rPr>
        <w:t xml:space="preserve">, Mecklenburg Blvd, </w:t>
      </w:r>
      <w:r w:rsidR="009A63C3" w:rsidRPr="0060575E">
        <w:rPr>
          <w:rFonts w:ascii="Arial" w:hAnsi="Arial" w:cs="Arial"/>
          <w:sz w:val="22"/>
          <w:szCs w:val="22"/>
          <w:highlight w:val="yellow"/>
        </w:rPr>
        <w:t>Carol Avenue, Virginia Avenue, Second Street, Third Street, Fourth Street, Fifth Street, Sixth Street, Seventh Street, Eighth Street, Ninth Street, Carolina</w:t>
      </w:r>
      <w:r w:rsidR="00E444A9" w:rsidRPr="0060575E">
        <w:rPr>
          <w:rFonts w:ascii="Arial" w:hAnsi="Arial" w:cs="Arial"/>
          <w:sz w:val="22"/>
          <w:szCs w:val="22"/>
          <w:highlight w:val="yellow"/>
        </w:rPr>
        <w:t xml:space="preserve"> Street</w:t>
      </w:r>
      <w:r w:rsidR="009A63C3" w:rsidRPr="0060575E">
        <w:rPr>
          <w:rFonts w:ascii="Arial" w:hAnsi="Arial" w:cs="Arial"/>
          <w:sz w:val="22"/>
          <w:szCs w:val="22"/>
          <w:highlight w:val="yellow"/>
        </w:rPr>
        <w:t>, Commerce</w:t>
      </w:r>
      <w:r w:rsidR="00E444A9" w:rsidRPr="0060575E">
        <w:rPr>
          <w:rFonts w:ascii="Arial" w:hAnsi="Arial" w:cs="Arial"/>
          <w:sz w:val="22"/>
          <w:szCs w:val="22"/>
          <w:highlight w:val="yellow"/>
        </w:rPr>
        <w:t xml:space="preserve"> Street</w:t>
      </w:r>
      <w:r w:rsidR="009A63C3" w:rsidRPr="0060575E">
        <w:rPr>
          <w:rFonts w:ascii="Arial" w:hAnsi="Arial" w:cs="Arial"/>
          <w:sz w:val="22"/>
          <w:szCs w:val="22"/>
          <w:highlight w:val="yellow"/>
        </w:rPr>
        <w:t xml:space="preserve">, Market Street, </w:t>
      </w:r>
      <w:r w:rsidR="00E444A9" w:rsidRPr="0060575E">
        <w:rPr>
          <w:rFonts w:ascii="Arial" w:hAnsi="Arial" w:cs="Arial"/>
          <w:sz w:val="22"/>
          <w:szCs w:val="22"/>
          <w:highlight w:val="yellow"/>
        </w:rPr>
        <w:t xml:space="preserve">Sizemore Street, </w:t>
      </w:r>
      <w:r w:rsidR="009A63C3" w:rsidRPr="0060575E">
        <w:rPr>
          <w:rFonts w:ascii="Arial" w:hAnsi="Arial" w:cs="Arial"/>
          <w:sz w:val="22"/>
          <w:szCs w:val="22"/>
          <w:highlight w:val="yellow"/>
        </w:rPr>
        <w:t>East Street, West Street, Rose Hill Avenue, Nero</w:t>
      </w:r>
      <w:r w:rsidR="00E444A9" w:rsidRPr="0060575E">
        <w:rPr>
          <w:rFonts w:ascii="Arial" w:hAnsi="Arial" w:cs="Arial"/>
          <w:sz w:val="22"/>
          <w:szCs w:val="22"/>
          <w:highlight w:val="yellow"/>
        </w:rPr>
        <w:t xml:space="preserve"> Street</w:t>
      </w:r>
      <w:r w:rsidR="009A63C3" w:rsidRPr="0060575E">
        <w:rPr>
          <w:rFonts w:ascii="Arial" w:hAnsi="Arial" w:cs="Arial"/>
          <w:sz w:val="22"/>
          <w:szCs w:val="22"/>
          <w:highlight w:val="yellow"/>
        </w:rPr>
        <w:t>, Pine Valley</w:t>
      </w:r>
      <w:r w:rsidR="00E444A9" w:rsidRPr="0060575E">
        <w:rPr>
          <w:rFonts w:ascii="Arial" w:hAnsi="Arial" w:cs="Arial"/>
          <w:sz w:val="22"/>
          <w:szCs w:val="22"/>
          <w:highlight w:val="yellow"/>
        </w:rPr>
        <w:t xml:space="preserve"> Road</w:t>
      </w:r>
      <w:r w:rsidR="009A63C3" w:rsidRPr="0060575E">
        <w:rPr>
          <w:rFonts w:ascii="Arial" w:hAnsi="Arial" w:cs="Arial"/>
          <w:sz w:val="22"/>
          <w:szCs w:val="22"/>
          <w:highlight w:val="yellow"/>
        </w:rPr>
        <w:t xml:space="preserve">, Staunton Terrace, Russell Street, </w:t>
      </w:r>
      <w:r w:rsidR="004E787F" w:rsidRPr="0060575E">
        <w:rPr>
          <w:rFonts w:ascii="Arial" w:hAnsi="Arial" w:cs="Arial"/>
          <w:sz w:val="22"/>
          <w:szCs w:val="22"/>
          <w:highlight w:val="yellow"/>
        </w:rPr>
        <w:t>Buffalo Road</w:t>
      </w:r>
      <w:r w:rsidR="00CE6BEA">
        <w:rPr>
          <w:rFonts w:ascii="Arial" w:hAnsi="Arial" w:cs="Arial"/>
          <w:sz w:val="22"/>
          <w:szCs w:val="22"/>
          <w:highlight w:val="yellow"/>
        </w:rPr>
        <w:t xml:space="preserve"> (east of Willow Drive)</w:t>
      </w:r>
      <w:r w:rsidR="009A63C3" w:rsidRPr="0060575E">
        <w:rPr>
          <w:rFonts w:ascii="Arial" w:hAnsi="Arial" w:cs="Arial"/>
          <w:sz w:val="22"/>
          <w:szCs w:val="22"/>
          <w:highlight w:val="yellow"/>
        </w:rPr>
        <w:t xml:space="preserve">, </w:t>
      </w:r>
      <w:r w:rsidR="004E787F" w:rsidRPr="0060575E">
        <w:rPr>
          <w:rFonts w:ascii="Arial" w:hAnsi="Arial" w:cs="Arial"/>
          <w:sz w:val="22"/>
          <w:szCs w:val="22"/>
          <w:highlight w:val="yellow"/>
        </w:rPr>
        <w:t>Forest Hill, Oak View, Grace Street</w:t>
      </w:r>
      <w:r w:rsidR="009A63C3" w:rsidRPr="0060575E">
        <w:rPr>
          <w:rFonts w:ascii="Arial" w:hAnsi="Arial" w:cs="Arial"/>
          <w:sz w:val="22"/>
          <w:szCs w:val="22"/>
          <w:highlight w:val="yellow"/>
        </w:rPr>
        <w:t>, L</w:t>
      </w:r>
      <w:r w:rsidR="004E787F" w:rsidRPr="0060575E">
        <w:rPr>
          <w:rFonts w:ascii="Arial" w:hAnsi="Arial" w:cs="Arial"/>
          <w:sz w:val="22"/>
          <w:szCs w:val="22"/>
          <w:highlight w:val="yellow"/>
        </w:rPr>
        <w:t>ong Beach Blvd, Colleen Drive</w:t>
      </w:r>
      <w:r w:rsidR="009A63C3" w:rsidRPr="0060575E">
        <w:rPr>
          <w:rFonts w:ascii="Arial" w:hAnsi="Arial" w:cs="Arial"/>
          <w:sz w:val="22"/>
          <w:szCs w:val="22"/>
          <w:highlight w:val="yellow"/>
        </w:rPr>
        <w:t xml:space="preserve">, </w:t>
      </w:r>
      <w:r w:rsidR="004E787F" w:rsidRPr="0060575E">
        <w:rPr>
          <w:rFonts w:ascii="Arial" w:hAnsi="Arial" w:cs="Arial"/>
          <w:sz w:val="22"/>
          <w:szCs w:val="22"/>
          <w:highlight w:val="yellow"/>
        </w:rPr>
        <w:t>Franklin Street</w:t>
      </w:r>
      <w:r w:rsidR="009A63C3" w:rsidRPr="0060575E">
        <w:rPr>
          <w:rFonts w:ascii="Arial" w:hAnsi="Arial" w:cs="Arial"/>
          <w:sz w:val="22"/>
          <w:szCs w:val="22"/>
          <w:highlight w:val="yellow"/>
        </w:rPr>
        <w:t xml:space="preserve">, </w:t>
      </w:r>
      <w:r w:rsidR="006A3C6C">
        <w:rPr>
          <w:rFonts w:ascii="Arial" w:hAnsi="Arial" w:cs="Arial"/>
          <w:sz w:val="22"/>
          <w:szCs w:val="22"/>
          <w:highlight w:val="yellow"/>
        </w:rPr>
        <w:t xml:space="preserve">and </w:t>
      </w:r>
      <w:r w:rsidR="009A63C3" w:rsidRPr="0060575E">
        <w:rPr>
          <w:rFonts w:ascii="Arial" w:hAnsi="Arial" w:cs="Arial"/>
          <w:sz w:val="22"/>
          <w:szCs w:val="22"/>
          <w:highlight w:val="yellow"/>
        </w:rPr>
        <w:t>Woodlawn Drive</w:t>
      </w:r>
      <w:r w:rsidR="006A3C6C">
        <w:rPr>
          <w:rFonts w:ascii="Arial" w:hAnsi="Arial" w:cs="Arial"/>
          <w:sz w:val="22"/>
          <w:szCs w:val="22"/>
          <w:highlight w:val="yellow"/>
        </w:rPr>
        <w:t>.</w:t>
      </w:r>
      <w:r w:rsidR="009A63C3" w:rsidRPr="0060575E">
        <w:rPr>
          <w:rFonts w:ascii="Arial" w:hAnsi="Arial" w:cs="Arial"/>
          <w:sz w:val="22"/>
          <w:szCs w:val="22"/>
          <w:highlight w:val="yellow"/>
        </w:rPr>
        <w:t xml:space="preserve"> </w:t>
      </w:r>
    </w:p>
    <w:p w:rsidR="00EF3DCC" w:rsidRPr="0060575E" w:rsidRDefault="00EF3DCC" w:rsidP="00EF3DCC">
      <w:pPr>
        <w:pStyle w:val="BodyText"/>
        <w:spacing w:after="0"/>
        <w:rPr>
          <w:rFonts w:ascii="Arial" w:hAnsi="Arial" w:cs="Arial"/>
          <w:sz w:val="22"/>
          <w:szCs w:val="22"/>
        </w:rPr>
      </w:pPr>
    </w:p>
    <w:p w:rsidR="00203F9E" w:rsidRPr="0060575E" w:rsidRDefault="00203F9E" w:rsidP="00203F9E">
      <w:pPr>
        <w:pStyle w:val="BodyText"/>
        <w:spacing w:after="0"/>
        <w:jc w:val="center"/>
        <w:rPr>
          <w:rFonts w:ascii="Arial" w:hAnsi="Arial" w:cs="Arial"/>
          <w:sz w:val="22"/>
          <w:szCs w:val="22"/>
        </w:rPr>
      </w:pPr>
      <w:r w:rsidRPr="0060575E">
        <w:rPr>
          <w:rFonts w:ascii="Arial" w:hAnsi="Arial" w:cs="Arial"/>
          <w:b/>
          <w:sz w:val="22"/>
          <w:szCs w:val="22"/>
        </w:rPr>
        <w:t>DO NOT DRINK T</w:t>
      </w:r>
      <w:r w:rsidR="00D80846" w:rsidRPr="0060575E">
        <w:rPr>
          <w:rFonts w:ascii="Arial" w:hAnsi="Arial" w:cs="Arial"/>
          <w:b/>
          <w:sz w:val="22"/>
          <w:szCs w:val="22"/>
        </w:rPr>
        <w:t>AP</w:t>
      </w:r>
      <w:r w:rsidRPr="0060575E">
        <w:rPr>
          <w:rFonts w:ascii="Arial" w:hAnsi="Arial" w:cs="Arial"/>
          <w:b/>
          <w:sz w:val="22"/>
          <w:szCs w:val="22"/>
        </w:rPr>
        <w:t xml:space="preserve"> WATER WITHOUT BOILING IT FIRST</w:t>
      </w:r>
    </w:p>
    <w:p w:rsidR="00203F9E" w:rsidRPr="0060575E" w:rsidRDefault="00203F9E" w:rsidP="00203F9E">
      <w:pPr>
        <w:pStyle w:val="BodyText"/>
        <w:spacing w:after="0"/>
        <w:rPr>
          <w:rFonts w:ascii="Arial" w:hAnsi="Arial" w:cs="Arial"/>
          <w:sz w:val="22"/>
          <w:szCs w:val="22"/>
        </w:rPr>
      </w:pPr>
    </w:p>
    <w:p w:rsidR="00203F9E" w:rsidRPr="0060575E" w:rsidRDefault="00D80846" w:rsidP="00D31934">
      <w:pPr>
        <w:pStyle w:val="BodyText"/>
        <w:spacing w:after="0"/>
        <w:jc w:val="both"/>
        <w:rPr>
          <w:rFonts w:ascii="Arial" w:hAnsi="Arial" w:cs="Arial"/>
          <w:sz w:val="22"/>
          <w:szCs w:val="22"/>
        </w:rPr>
      </w:pPr>
      <w:r w:rsidRPr="0060575E">
        <w:rPr>
          <w:rFonts w:ascii="Arial" w:hAnsi="Arial" w:cs="Arial"/>
          <w:sz w:val="22"/>
          <w:szCs w:val="22"/>
        </w:rPr>
        <w:t>Boiled or bottled water should be used for drinking</w:t>
      </w:r>
      <w:r w:rsidR="005929D8" w:rsidRPr="0060575E">
        <w:rPr>
          <w:rFonts w:ascii="Arial" w:hAnsi="Arial" w:cs="Arial"/>
          <w:sz w:val="22"/>
          <w:szCs w:val="22"/>
        </w:rPr>
        <w:t>, beverage and</w:t>
      </w:r>
      <w:r w:rsidRPr="0060575E">
        <w:rPr>
          <w:rFonts w:ascii="Arial" w:hAnsi="Arial" w:cs="Arial"/>
          <w:sz w:val="22"/>
          <w:szCs w:val="22"/>
        </w:rPr>
        <w:t xml:space="preserve"> food preparation</w:t>
      </w:r>
      <w:r w:rsidR="005929D8" w:rsidRPr="0060575E">
        <w:rPr>
          <w:rFonts w:ascii="Arial" w:hAnsi="Arial" w:cs="Arial"/>
          <w:sz w:val="22"/>
          <w:szCs w:val="22"/>
        </w:rPr>
        <w:t xml:space="preserve">, and making ice </w:t>
      </w:r>
      <w:r w:rsidRPr="0060575E">
        <w:rPr>
          <w:rFonts w:ascii="Arial" w:hAnsi="Arial" w:cs="Arial"/>
          <w:b/>
          <w:sz w:val="22"/>
          <w:szCs w:val="22"/>
        </w:rPr>
        <w:t>until further notice</w:t>
      </w:r>
      <w:r w:rsidRPr="0060575E">
        <w:rPr>
          <w:rFonts w:ascii="Arial" w:hAnsi="Arial" w:cs="Arial"/>
          <w:sz w:val="22"/>
          <w:szCs w:val="22"/>
        </w:rPr>
        <w:t xml:space="preserve">.  Boiling kills bacteria and other organisms in the water.  </w:t>
      </w:r>
      <w:r w:rsidR="008165DE" w:rsidRPr="0060575E">
        <w:rPr>
          <w:rFonts w:ascii="Arial" w:hAnsi="Arial" w:cs="Arial"/>
          <w:sz w:val="22"/>
          <w:szCs w:val="22"/>
        </w:rPr>
        <w:t xml:space="preserve">Boiling is the preferred method to assure that the tap water is safe to drink.  </w:t>
      </w:r>
      <w:r w:rsidR="00203F9E" w:rsidRPr="0060575E">
        <w:rPr>
          <w:rFonts w:ascii="Arial" w:hAnsi="Arial" w:cs="Arial"/>
          <w:sz w:val="22"/>
          <w:szCs w:val="22"/>
        </w:rPr>
        <w:t xml:space="preserve">Bring all </w:t>
      </w:r>
      <w:r w:rsidRPr="0060575E">
        <w:rPr>
          <w:rFonts w:ascii="Arial" w:hAnsi="Arial" w:cs="Arial"/>
          <w:sz w:val="22"/>
          <w:szCs w:val="22"/>
        </w:rPr>
        <w:t xml:space="preserve">tap </w:t>
      </w:r>
      <w:r w:rsidR="00203F9E" w:rsidRPr="0060575E">
        <w:rPr>
          <w:rFonts w:ascii="Arial" w:hAnsi="Arial" w:cs="Arial"/>
          <w:sz w:val="22"/>
          <w:szCs w:val="22"/>
        </w:rPr>
        <w:t xml:space="preserve">water to a </w:t>
      </w:r>
      <w:r w:rsidRPr="0060575E">
        <w:rPr>
          <w:rFonts w:ascii="Arial" w:hAnsi="Arial" w:cs="Arial"/>
          <w:sz w:val="22"/>
          <w:szCs w:val="22"/>
        </w:rPr>
        <w:t xml:space="preserve">rolling </w:t>
      </w:r>
      <w:r w:rsidR="00203F9E" w:rsidRPr="0060575E">
        <w:rPr>
          <w:rFonts w:ascii="Arial" w:hAnsi="Arial" w:cs="Arial"/>
          <w:sz w:val="22"/>
          <w:szCs w:val="22"/>
        </w:rPr>
        <w:t xml:space="preserve">boil, </w:t>
      </w:r>
      <w:r w:rsidR="00203F9E" w:rsidRPr="0060575E">
        <w:rPr>
          <w:rFonts w:ascii="Arial" w:hAnsi="Arial" w:cs="Arial"/>
          <w:b/>
          <w:sz w:val="22"/>
          <w:szCs w:val="22"/>
        </w:rPr>
        <w:t>let it boil for one (1) minute</w:t>
      </w:r>
      <w:r w:rsidR="00203F9E" w:rsidRPr="0060575E">
        <w:rPr>
          <w:rFonts w:ascii="Arial" w:hAnsi="Arial" w:cs="Arial"/>
          <w:sz w:val="22"/>
          <w:szCs w:val="22"/>
        </w:rPr>
        <w:t xml:space="preserve"> </w:t>
      </w:r>
      <w:r w:rsidR="00396355" w:rsidRPr="0060575E">
        <w:rPr>
          <w:rFonts w:ascii="Arial" w:hAnsi="Arial" w:cs="Arial"/>
          <w:sz w:val="22"/>
          <w:szCs w:val="22"/>
        </w:rPr>
        <w:t xml:space="preserve">and then </w:t>
      </w:r>
      <w:r w:rsidR="00203F9E" w:rsidRPr="0060575E">
        <w:rPr>
          <w:rFonts w:ascii="Arial" w:hAnsi="Arial" w:cs="Arial"/>
          <w:sz w:val="22"/>
          <w:szCs w:val="22"/>
        </w:rPr>
        <w:t xml:space="preserve">cool before using, or use bottled water.  </w:t>
      </w:r>
    </w:p>
    <w:p w:rsidR="004E787F" w:rsidRPr="0060575E" w:rsidRDefault="004E787F" w:rsidP="00D31934">
      <w:pPr>
        <w:pStyle w:val="BodyText"/>
        <w:spacing w:after="0"/>
        <w:jc w:val="both"/>
        <w:rPr>
          <w:rFonts w:ascii="Arial" w:hAnsi="Arial" w:cs="Arial"/>
          <w:sz w:val="22"/>
          <w:szCs w:val="22"/>
        </w:rPr>
      </w:pPr>
    </w:p>
    <w:p w:rsidR="00D80846" w:rsidRPr="0060575E" w:rsidRDefault="00D80846" w:rsidP="00D31934">
      <w:pPr>
        <w:pStyle w:val="BodyText2"/>
        <w:widowControl w:val="0"/>
        <w:pBdr>
          <w:top w:val="single" w:sz="4" w:space="10" w:color="auto"/>
          <w:left w:val="single" w:sz="4" w:space="4" w:color="auto"/>
          <w:bottom w:val="single" w:sz="4" w:space="9" w:color="auto"/>
          <w:right w:val="single" w:sz="4" w:space="3" w:color="auto"/>
        </w:pBdr>
        <w:tabs>
          <w:tab w:val="left" w:pos="360"/>
        </w:tabs>
        <w:overflowPunct w:val="0"/>
        <w:autoSpaceDE w:val="0"/>
        <w:autoSpaceDN w:val="0"/>
        <w:adjustRightInd w:val="0"/>
        <w:spacing w:line="240" w:lineRule="auto"/>
        <w:ind w:left="90" w:right="90"/>
        <w:textAlignment w:val="baseline"/>
        <w:rPr>
          <w:rFonts w:ascii="Arial" w:hAnsi="Arial" w:cs="Arial"/>
          <w:sz w:val="22"/>
          <w:szCs w:val="22"/>
        </w:rPr>
      </w:pPr>
      <w:r w:rsidRPr="0060575E">
        <w:rPr>
          <w:rFonts w:ascii="Arial" w:hAnsi="Arial" w:cs="Arial"/>
          <w:sz w:val="22"/>
          <w:szCs w:val="22"/>
        </w:rPr>
        <w:t>If you cannot boil your tap water….</w:t>
      </w:r>
    </w:p>
    <w:p w:rsidR="00203F9E" w:rsidRPr="0060575E" w:rsidRDefault="00203F9E" w:rsidP="00D31934">
      <w:pPr>
        <w:pStyle w:val="BodyText2"/>
        <w:widowControl w:val="0"/>
        <w:numPr>
          <w:ilvl w:val="0"/>
          <w:numId w:val="12"/>
        </w:numPr>
        <w:pBdr>
          <w:top w:val="single" w:sz="4" w:space="10" w:color="auto"/>
          <w:left w:val="single" w:sz="4" w:space="4" w:color="auto"/>
          <w:bottom w:val="single" w:sz="4" w:space="9" w:color="auto"/>
          <w:right w:val="single" w:sz="4" w:space="3" w:color="auto"/>
        </w:pBdr>
        <w:tabs>
          <w:tab w:val="clear" w:pos="1260"/>
          <w:tab w:val="left" w:pos="360"/>
        </w:tabs>
        <w:overflowPunct w:val="0"/>
        <w:autoSpaceDE w:val="0"/>
        <w:autoSpaceDN w:val="0"/>
        <w:adjustRightInd w:val="0"/>
        <w:spacing w:line="240" w:lineRule="auto"/>
        <w:ind w:left="360" w:right="90" w:hanging="270"/>
        <w:jc w:val="both"/>
        <w:textAlignment w:val="baseline"/>
        <w:rPr>
          <w:rFonts w:ascii="Arial" w:hAnsi="Arial" w:cs="Arial"/>
          <w:sz w:val="22"/>
          <w:szCs w:val="22"/>
        </w:rPr>
      </w:pPr>
      <w:r w:rsidRPr="0060575E">
        <w:rPr>
          <w:rFonts w:ascii="Arial" w:hAnsi="Arial" w:cs="Arial"/>
          <w:sz w:val="22"/>
          <w:szCs w:val="22"/>
        </w:rPr>
        <w:t>An alternative method of purification for residents that do not have gas or electricity available is to use liquid household bleach to disinfect water.</w:t>
      </w:r>
      <w:r w:rsidR="005929D8" w:rsidRPr="0060575E">
        <w:rPr>
          <w:rFonts w:ascii="Arial" w:hAnsi="Arial" w:cs="Arial"/>
          <w:sz w:val="22"/>
          <w:szCs w:val="22"/>
        </w:rPr>
        <w:t xml:space="preserve">  </w:t>
      </w:r>
      <w:r w:rsidRPr="0060575E">
        <w:rPr>
          <w:rFonts w:ascii="Arial" w:hAnsi="Arial" w:cs="Arial"/>
          <w:sz w:val="22"/>
          <w:szCs w:val="22"/>
        </w:rPr>
        <w:t xml:space="preserve">The bleach product should be </w:t>
      </w:r>
      <w:r w:rsidR="005929D8" w:rsidRPr="0060575E">
        <w:rPr>
          <w:rFonts w:ascii="Arial" w:hAnsi="Arial" w:cs="Arial"/>
          <w:sz w:val="22"/>
          <w:szCs w:val="22"/>
        </w:rPr>
        <w:t xml:space="preserve">recently purchased, </w:t>
      </w:r>
      <w:r w:rsidRPr="0060575E">
        <w:rPr>
          <w:rFonts w:ascii="Arial" w:hAnsi="Arial" w:cs="Arial"/>
          <w:sz w:val="22"/>
          <w:szCs w:val="22"/>
        </w:rPr>
        <w:t>free of additives and scents</w:t>
      </w:r>
      <w:r w:rsidR="005929D8" w:rsidRPr="0060575E">
        <w:rPr>
          <w:rFonts w:ascii="Arial" w:hAnsi="Arial" w:cs="Arial"/>
          <w:sz w:val="22"/>
          <w:szCs w:val="22"/>
        </w:rPr>
        <w:t>,</w:t>
      </w:r>
      <w:r w:rsidRPr="0060575E">
        <w:rPr>
          <w:rFonts w:ascii="Arial" w:hAnsi="Arial" w:cs="Arial"/>
          <w:sz w:val="22"/>
          <w:szCs w:val="22"/>
        </w:rPr>
        <w:t xml:space="preserve"> and should contain a hypochlorite solution of at least 5.25%.  Public health officials recommend </w:t>
      </w:r>
      <w:r w:rsidR="008165DE" w:rsidRPr="0060575E">
        <w:rPr>
          <w:rFonts w:ascii="Arial" w:hAnsi="Arial" w:cs="Arial"/>
          <w:sz w:val="22"/>
          <w:szCs w:val="22"/>
        </w:rPr>
        <w:t>adding</w:t>
      </w:r>
      <w:r w:rsidRPr="0060575E">
        <w:rPr>
          <w:rFonts w:ascii="Arial" w:hAnsi="Arial" w:cs="Arial"/>
          <w:sz w:val="22"/>
          <w:szCs w:val="22"/>
        </w:rPr>
        <w:t xml:space="preserve"> 8 drops of bleach </w:t>
      </w:r>
      <w:r w:rsidR="00233FA7" w:rsidRPr="0060575E">
        <w:rPr>
          <w:rFonts w:ascii="Arial" w:hAnsi="Arial" w:cs="Arial"/>
          <w:sz w:val="22"/>
          <w:szCs w:val="22"/>
        </w:rPr>
        <w:t xml:space="preserve">(about ¼ teaspoon) </w:t>
      </w:r>
      <w:r w:rsidR="008165DE" w:rsidRPr="0060575E">
        <w:rPr>
          <w:rFonts w:ascii="Arial" w:hAnsi="Arial" w:cs="Arial"/>
          <w:sz w:val="22"/>
          <w:szCs w:val="22"/>
        </w:rPr>
        <w:t>to each</w:t>
      </w:r>
      <w:r w:rsidRPr="0060575E">
        <w:rPr>
          <w:rFonts w:ascii="Arial" w:hAnsi="Arial" w:cs="Arial"/>
          <w:sz w:val="22"/>
          <w:szCs w:val="22"/>
        </w:rPr>
        <w:t xml:space="preserve"> gallon of water.  The water should be </w:t>
      </w:r>
      <w:r w:rsidR="005929D8" w:rsidRPr="0060575E">
        <w:rPr>
          <w:rFonts w:ascii="Arial" w:hAnsi="Arial" w:cs="Arial"/>
          <w:sz w:val="22"/>
          <w:szCs w:val="22"/>
        </w:rPr>
        <w:t xml:space="preserve">stirred and </w:t>
      </w:r>
      <w:r w:rsidRPr="0060575E">
        <w:rPr>
          <w:rFonts w:ascii="Arial" w:hAnsi="Arial" w:cs="Arial"/>
          <w:sz w:val="22"/>
          <w:szCs w:val="22"/>
        </w:rPr>
        <w:t xml:space="preserve">allowed to stand for at least 30 minutes before use. </w:t>
      </w:r>
    </w:p>
    <w:p w:rsidR="00203F9E" w:rsidRPr="0060575E" w:rsidRDefault="00203F9E" w:rsidP="00D31934">
      <w:pPr>
        <w:widowControl w:val="0"/>
        <w:numPr>
          <w:ilvl w:val="0"/>
          <w:numId w:val="12"/>
        </w:numPr>
        <w:pBdr>
          <w:top w:val="single" w:sz="4" w:space="10" w:color="auto"/>
          <w:left w:val="single" w:sz="4" w:space="4" w:color="auto"/>
          <w:bottom w:val="single" w:sz="4" w:space="9" w:color="auto"/>
          <w:right w:val="single" w:sz="4" w:space="3" w:color="auto"/>
        </w:pBdr>
        <w:tabs>
          <w:tab w:val="clear" w:pos="1260"/>
          <w:tab w:val="left" w:pos="360"/>
        </w:tabs>
        <w:overflowPunct w:val="0"/>
        <w:autoSpaceDE w:val="0"/>
        <w:autoSpaceDN w:val="0"/>
        <w:adjustRightInd w:val="0"/>
        <w:spacing w:after="120"/>
        <w:ind w:left="360" w:right="90" w:hanging="270"/>
        <w:textAlignment w:val="baseline"/>
        <w:rPr>
          <w:rFonts w:ascii="Arial" w:hAnsi="Arial" w:cs="Arial"/>
          <w:sz w:val="22"/>
          <w:szCs w:val="22"/>
        </w:rPr>
      </w:pPr>
      <w:r w:rsidRPr="0060575E">
        <w:rPr>
          <w:rFonts w:ascii="Arial" w:hAnsi="Arial" w:cs="Arial"/>
          <w:sz w:val="22"/>
          <w:szCs w:val="22"/>
        </w:rPr>
        <w:t>Water purification tablets may also be used by following the manufacturer’s instructions.</w:t>
      </w:r>
    </w:p>
    <w:p w:rsidR="004E787F" w:rsidRPr="0060575E" w:rsidRDefault="004E787F" w:rsidP="00D627BC">
      <w:pPr>
        <w:jc w:val="both"/>
        <w:rPr>
          <w:rFonts w:ascii="Arial" w:hAnsi="Arial" w:cs="Arial"/>
          <w:color w:val="000000"/>
          <w:sz w:val="22"/>
          <w:szCs w:val="22"/>
        </w:rPr>
      </w:pPr>
    </w:p>
    <w:p w:rsidR="00203F9E" w:rsidRPr="0060575E" w:rsidRDefault="00203F9E" w:rsidP="00D627BC">
      <w:pPr>
        <w:jc w:val="both"/>
        <w:rPr>
          <w:rFonts w:ascii="Arial" w:hAnsi="Arial" w:cs="Arial"/>
          <w:color w:val="000000"/>
          <w:sz w:val="22"/>
          <w:szCs w:val="22"/>
        </w:rPr>
      </w:pPr>
      <w:r w:rsidRPr="0060575E">
        <w:rPr>
          <w:rFonts w:ascii="Arial" w:hAnsi="Arial" w:cs="Arial"/>
          <w:color w:val="000000"/>
          <w:sz w:val="22"/>
          <w:szCs w:val="22"/>
        </w:rPr>
        <w:t xml:space="preserve">We will inform you when you no longer need to boil your water.  </w:t>
      </w:r>
      <w:r w:rsidR="00233FA7" w:rsidRPr="0060575E">
        <w:rPr>
          <w:rFonts w:ascii="Arial" w:hAnsi="Arial" w:cs="Arial"/>
          <w:color w:val="000000"/>
          <w:sz w:val="22"/>
          <w:szCs w:val="22"/>
        </w:rPr>
        <w:t>T</w:t>
      </w:r>
      <w:r w:rsidR="0060575E" w:rsidRPr="0060575E">
        <w:rPr>
          <w:rFonts w:ascii="Arial" w:hAnsi="Arial" w:cs="Arial"/>
          <w:color w:val="000000"/>
          <w:sz w:val="22"/>
          <w:szCs w:val="22"/>
        </w:rPr>
        <w:t xml:space="preserve">he Town is </w:t>
      </w:r>
      <w:r w:rsidR="001E26B3">
        <w:rPr>
          <w:rFonts w:ascii="Arial" w:hAnsi="Arial" w:cs="Arial"/>
          <w:color w:val="000000"/>
          <w:sz w:val="22"/>
          <w:szCs w:val="22"/>
        </w:rPr>
        <w:t xml:space="preserve">repairing the affected lines </w:t>
      </w:r>
      <w:r w:rsidR="0060575E" w:rsidRPr="0060575E">
        <w:rPr>
          <w:rFonts w:ascii="Arial" w:hAnsi="Arial" w:cs="Arial"/>
          <w:color w:val="000000"/>
          <w:sz w:val="22"/>
          <w:szCs w:val="22"/>
        </w:rPr>
        <w:t xml:space="preserve">and will advise when the proper </w:t>
      </w:r>
      <w:r w:rsidR="00DB1628" w:rsidRPr="0060575E">
        <w:rPr>
          <w:rFonts w:ascii="Arial" w:hAnsi="Arial" w:cs="Arial"/>
          <w:color w:val="000000"/>
          <w:sz w:val="22"/>
          <w:szCs w:val="22"/>
        </w:rPr>
        <w:t>water line disinfection and flushing a</w:t>
      </w:r>
      <w:r w:rsidR="001E26B3">
        <w:rPr>
          <w:rFonts w:ascii="Arial" w:hAnsi="Arial" w:cs="Arial"/>
          <w:color w:val="000000"/>
          <w:sz w:val="22"/>
          <w:szCs w:val="22"/>
        </w:rPr>
        <w:t>s well as the bacteriological sampling has taken place.  W</w:t>
      </w:r>
      <w:r w:rsidR="0060575E" w:rsidRPr="0060575E">
        <w:rPr>
          <w:rFonts w:ascii="Arial" w:hAnsi="Arial" w:cs="Arial"/>
          <w:color w:val="000000"/>
          <w:sz w:val="22"/>
          <w:szCs w:val="22"/>
        </w:rPr>
        <w:t xml:space="preserve">e will advise when </w:t>
      </w:r>
      <w:r w:rsidR="00DB1628" w:rsidRPr="0060575E">
        <w:rPr>
          <w:rFonts w:ascii="Arial" w:hAnsi="Arial" w:cs="Arial"/>
          <w:color w:val="000000"/>
          <w:sz w:val="22"/>
          <w:szCs w:val="22"/>
        </w:rPr>
        <w:t xml:space="preserve">the boil water notice </w:t>
      </w:r>
      <w:r w:rsidR="0060575E" w:rsidRPr="0060575E">
        <w:rPr>
          <w:rFonts w:ascii="Arial" w:hAnsi="Arial" w:cs="Arial"/>
          <w:color w:val="000000"/>
          <w:sz w:val="22"/>
          <w:szCs w:val="22"/>
        </w:rPr>
        <w:t xml:space="preserve">has been lifted. </w:t>
      </w:r>
      <w:r w:rsidRPr="0060575E">
        <w:rPr>
          <w:rFonts w:ascii="Arial" w:hAnsi="Arial" w:cs="Arial"/>
          <w:color w:val="000000"/>
          <w:sz w:val="22"/>
          <w:szCs w:val="22"/>
        </w:rPr>
        <w:t xml:space="preserve"> </w:t>
      </w:r>
    </w:p>
    <w:p w:rsidR="00203F9E" w:rsidRPr="0060575E" w:rsidRDefault="00203F9E" w:rsidP="00203F9E">
      <w:pPr>
        <w:rPr>
          <w:rFonts w:ascii="Arial" w:hAnsi="Arial" w:cs="Arial"/>
          <w:sz w:val="22"/>
          <w:szCs w:val="22"/>
        </w:rPr>
      </w:pPr>
    </w:p>
    <w:p w:rsidR="00203F9E" w:rsidRPr="0060575E" w:rsidRDefault="00203F9E" w:rsidP="00203F9E">
      <w:pPr>
        <w:rPr>
          <w:rFonts w:ascii="Arial" w:hAnsi="Arial" w:cs="Arial"/>
          <w:sz w:val="22"/>
          <w:szCs w:val="22"/>
        </w:rPr>
      </w:pPr>
      <w:r w:rsidRPr="0060575E">
        <w:rPr>
          <w:rFonts w:ascii="Arial" w:hAnsi="Arial" w:cs="Arial"/>
          <w:sz w:val="22"/>
          <w:szCs w:val="22"/>
        </w:rPr>
        <w:t>For more information call:</w:t>
      </w:r>
      <w:r w:rsidR="0078783B" w:rsidRPr="0060575E">
        <w:rPr>
          <w:rFonts w:ascii="Arial" w:hAnsi="Arial" w:cs="Arial"/>
          <w:sz w:val="22"/>
          <w:szCs w:val="22"/>
        </w:rPr>
        <w:t xml:space="preserve"> Mr. Richard Elliott, Operation Director, at (434) 374 – 8177 at the Town Office, 321 Virginia Avenue, Clarksville, Virginia 23927.</w:t>
      </w:r>
    </w:p>
    <w:p w:rsidR="00EF3DCC" w:rsidRPr="0060575E" w:rsidRDefault="00EF3DCC" w:rsidP="00203F9E">
      <w:pPr>
        <w:pStyle w:val="BodyText3"/>
        <w:spacing w:after="0"/>
        <w:rPr>
          <w:rFonts w:ascii="Arial" w:hAnsi="Arial" w:cs="Arial"/>
          <w:i/>
          <w:sz w:val="22"/>
          <w:szCs w:val="22"/>
        </w:rPr>
      </w:pPr>
    </w:p>
    <w:p w:rsidR="00203F9E" w:rsidRPr="0060575E" w:rsidRDefault="00203F9E" w:rsidP="00D627BC">
      <w:pPr>
        <w:pStyle w:val="BodyText3"/>
        <w:spacing w:after="0"/>
        <w:jc w:val="both"/>
        <w:rPr>
          <w:rFonts w:ascii="Arial" w:hAnsi="Arial" w:cs="Arial"/>
          <w:i/>
          <w:sz w:val="22"/>
          <w:szCs w:val="22"/>
        </w:rPr>
      </w:pPr>
      <w:r w:rsidRPr="0060575E">
        <w:rPr>
          <w:rFonts w:ascii="Arial" w:hAnsi="Arial" w:cs="Arial"/>
          <w:i/>
          <w:sz w:val="22"/>
          <w:szCs w:val="22"/>
        </w:rPr>
        <w:t xml:space="preserve">Please share this information with all the other people who drink this water, especially those who may not have received this notice directly (for example, people in apartments, nursing homes, schools, and businesses). </w:t>
      </w:r>
      <w:r w:rsidR="00D627BC" w:rsidRPr="0060575E">
        <w:rPr>
          <w:rFonts w:ascii="Arial" w:hAnsi="Arial" w:cs="Arial"/>
          <w:i/>
          <w:sz w:val="22"/>
          <w:szCs w:val="22"/>
        </w:rPr>
        <w:t xml:space="preserve"> </w:t>
      </w:r>
      <w:r w:rsidRPr="0060575E">
        <w:rPr>
          <w:rFonts w:ascii="Arial" w:hAnsi="Arial" w:cs="Arial"/>
          <w:i/>
          <w:sz w:val="22"/>
          <w:szCs w:val="22"/>
        </w:rPr>
        <w:t>You can do this by posting this notice in a public place or distributing copies by hand or mail.</w:t>
      </w:r>
    </w:p>
    <w:p w:rsidR="00203F9E" w:rsidRPr="0060575E" w:rsidRDefault="00203F9E" w:rsidP="00203F9E">
      <w:pPr>
        <w:rPr>
          <w:rFonts w:ascii="Arial" w:hAnsi="Arial" w:cs="Arial"/>
          <w:sz w:val="22"/>
          <w:szCs w:val="22"/>
        </w:rPr>
      </w:pPr>
    </w:p>
    <w:p w:rsidR="00203F9E" w:rsidRPr="0060575E" w:rsidRDefault="00874B8F" w:rsidP="00A85354">
      <w:pPr>
        <w:pStyle w:val="BodyText3"/>
        <w:spacing w:after="0"/>
        <w:rPr>
          <w:rFonts w:ascii="Arial" w:hAnsi="Arial" w:cs="Arial"/>
          <w:sz w:val="22"/>
          <w:szCs w:val="22"/>
        </w:rPr>
      </w:pPr>
      <w:r w:rsidRPr="0060575E">
        <w:rPr>
          <w:rFonts w:ascii="Arial" w:hAnsi="Arial" w:cs="Arial"/>
          <w:sz w:val="22"/>
          <w:szCs w:val="22"/>
        </w:rPr>
        <w:t xml:space="preserve">Date:  </w:t>
      </w:r>
      <w:r w:rsidR="0060575E" w:rsidRPr="0060575E">
        <w:rPr>
          <w:rFonts w:ascii="Arial" w:hAnsi="Arial" w:cs="Arial"/>
          <w:sz w:val="22"/>
          <w:szCs w:val="22"/>
        </w:rPr>
        <w:t>November 1</w:t>
      </w:r>
      <w:r w:rsidR="001E2B43" w:rsidRPr="0060575E">
        <w:rPr>
          <w:rFonts w:ascii="Arial" w:hAnsi="Arial" w:cs="Arial"/>
          <w:sz w:val="22"/>
          <w:szCs w:val="22"/>
        </w:rPr>
        <w:t>2, 201</w:t>
      </w:r>
      <w:r w:rsidR="0060575E" w:rsidRPr="0060575E">
        <w:rPr>
          <w:rFonts w:ascii="Arial" w:hAnsi="Arial" w:cs="Arial"/>
          <w:sz w:val="22"/>
          <w:szCs w:val="22"/>
        </w:rPr>
        <w:t>9</w:t>
      </w:r>
    </w:p>
    <w:sectPr w:rsidR="00203F9E" w:rsidRPr="0060575E" w:rsidSect="00D31934">
      <w:pgSz w:w="12240" w:h="15840"/>
      <w:pgMar w:top="864" w:right="720" w:bottom="86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08" w:rsidRDefault="007E45D0">
      <w:r>
        <w:separator/>
      </w:r>
    </w:p>
  </w:endnote>
  <w:endnote w:type="continuationSeparator" w:id="0">
    <w:p w:rsidR="002B1208" w:rsidRDefault="007E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08" w:rsidRDefault="007E45D0">
      <w:r>
        <w:separator/>
      </w:r>
    </w:p>
  </w:footnote>
  <w:footnote w:type="continuationSeparator" w:id="0">
    <w:p w:rsidR="002B1208" w:rsidRDefault="007E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D6C4100"/>
    <w:lvl w:ilvl="0">
      <w:numFmt w:val="bullet"/>
      <w:lvlText w:val="*"/>
      <w:lvlJc w:val="left"/>
    </w:lvl>
  </w:abstractNum>
  <w:abstractNum w:abstractNumId="1" w15:restartNumberingAfterBreak="0">
    <w:nsid w:val="07434C98"/>
    <w:multiLevelType w:val="singleLevel"/>
    <w:tmpl w:val="5D1441DE"/>
    <w:lvl w:ilvl="0">
      <w:start w:val="5"/>
      <w:numFmt w:val="lowerLetter"/>
      <w:lvlText w:val="%1."/>
      <w:lvlJc w:val="left"/>
      <w:pPr>
        <w:tabs>
          <w:tab w:val="num" w:pos="1290"/>
        </w:tabs>
        <w:ind w:left="1290" w:hanging="480"/>
      </w:pPr>
      <w:rPr>
        <w:rFonts w:hint="default"/>
      </w:rPr>
    </w:lvl>
  </w:abstractNum>
  <w:abstractNum w:abstractNumId="2" w15:restartNumberingAfterBreak="0">
    <w:nsid w:val="1A492043"/>
    <w:multiLevelType w:val="singleLevel"/>
    <w:tmpl w:val="B85C2F9A"/>
    <w:lvl w:ilvl="0">
      <w:start w:val="1"/>
      <w:numFmt w:val="lowerRoman"/>
      <w:lvlText w:val="%1."/>
      <w:lvlJc w:val="left"/>
      <w:pPr>
        <w:tabs>
          <w:tab w:val="num" w:pos="1440"/>
        </w:tabs>
        <w:ind w:left="1440" w:hanging="720"/>
      </w:pPr>
      <w:rPr>
        <w:rFonts w:hint="default"/>
      </w:rPr>
    </w:lvl>
  </w:abstractNum>
  <w:abstractNum w:abstractNumId="3" w15:restartNumberingAfterBreak="0">
    <w:nsid w:val="1B4E2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D65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CF1856"/>
    <w:multiLevelType w:val="hybridMultilevel"/>
    <w:tmpl w:val="0EF090F8"/>
    <w:lvl w:ilvl="0" w:tplc="70E6B50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D43E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871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55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FD37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361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D30B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8"/>
  </w:num>
  <w:num w:numId="5">
    <w:abstractNumId w:val="9"/>
  </w:num>
  <w:num w:numId="6">
    <w:abstractNumId w:val="11"/>
  </w:num>
  <w:num w:numId="7">
    <w:abstractNumId w:val="10"/>
  </w:num>
  <w:num w:numId="8">
    <w:abstractNumId w:val="6"/>
  </w:num>
  <w:num w:numId="9">
    <w:abstractNumId w:val="7"/>
  </w:num>
  <w:num w:numId="10">
    <w:abstractNumId w:val="3"/>
  </w:num>
  <w:num w:numId="1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30"/>
    <w:rsid w:val="0007333E"/>
    <w:rsid w:val="000E4022"/>
    <w:rsid w:val="00115F92"/>
    <w:rsid w:val="001A00BA"/>
    <w:rsid w:val="001B3A82"/>
    <w:rsid w:val="001E26B3"/>
    <w:rsid w:val="001E2B43"/>
    <w:rsid w:val="00203F9E"/>
    <w:rsid w:val="00233FA7"/>
    <w:rsid w:val="00237B9D"/>
    <w:rsid w:val="002B1208"/>
    <w:rsid w:val="0031146E"/>
    <w:rsid w:val="00361376"/>
    <w:rsid w:val="00396355"/>
    <w:rsid w:val="00436D18"/>
    <w:rsid w:val="0047077A"/>
    <w:rsid w:val="004D1247"/>
    <w:rsid w:val="004E787F"/>
    <w:rsid w:val="005255ED"/>
    <w:rsid w:val="005929D8"/>
    <w:rsid w:val="005D775E"/>
    <w:rsid w:val="0060575E"/>
    <w:rsid w:val="006717F0"/>
    <w:rsid w:val="00674D72"/>
    <w:rsid w:val="006A3C6C"/>
    <w:rsid w:val="006C24C1"/>
    <w:rsid w:val="006E03F1"/>
    <w:rsid w:val="00753F16"/>
    <w:rsid w:val="0078783B"/>
    <w:rsid w:val="007E45D0"/>
    <w:rsid w:val="008165DE"/>
    <w:rsid w:val="00861988"/>
    <w:rsid w:val="00870F48"/>
    <w:rsid w:val="00874B8F"/>
    <w:rsid w:val="00966606"/>
    <w:rsid w:val="009670E7"/>
    <w:rsid w:val="009A1BA4"/>
    <w:rsid w:val="009A2039"/>
    <w:rsid w:val="009A63C3"/>
    <w:rsid w:val="009C388C"/>
    <w:rsid w:val="00A529CF"/>
    <w:rsid w:val="00A85354"/>
    <w:rsid w:val="00AC07F9"/>
    <w:rsid w:val="00AC5673"/>
    <w:rsid w:val="00AE1EEA"/>
    <w:rsid w:val="00B26694"/>
    <w:rsid w:val="00BF1DBD"/>
    <w:rsid w:val="00BF2DFB"/>
    <w:rsid w:val="00C94762"/>
    <w:rsid w:val="00CE6BEA"/>
    <w:rsid w:val="00D21F30"/>
    <w:rsid w:val="00D31934"/>
    <w:rsid w:val="00D57A36"/>
    <w:rsid w:val="00D627BC"/>
    <w:rsid w:val="00D80846"/>
    <w:rsid w:val="00DB1628"/>
    <w:rsid w:val="00DB2A93"/>
    <w:rsid w:val="00DD6830"/>
    <w:rsid w:val="00E444A9"/>
    <w:rsid w:val="00EF3DCC"/>
    <w:rsid w:val="00F31993"/>
    <w:rsid w:val="00F9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463250-CDF2-42AF-907A-5ADD5422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A4"/>
  </w:style>
  <w:style w:type="paragraph" w:styleId="Heading1">
    <w:name w:val="heading 1"/>
    <w:basedOn w:val="Normal"/>
    <w:next w:val="Normal"/>
    <w:qFormat/>
    <w:rsid w:val="00F31993"/>
    <w:pPr>
      <w:keepNext/>
      <w:jc w:val="center"/>
      <w:outlineLvl w:val="0"/>
    </w:pPr>
    <w:rPr>
      <w:rFonts w:ascii="Arial" w:hAnsi="Arial"/>
      <w:b/>
      <w:snapToGrid w:val="0"/>
      <w:sz w:val="32"/>
    </w:rPr>
  </w:style>
  <w:style w:type="paragraph" w:styleId="Heading2">
    <w:name w:val="heading 2"/>
    <w:basedOn w:val="Normal"/>
    <w:next w:val="Normal"/>
    <w:qFormat/>
    <w:rsid w:val="00F3199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1BA4"/>
    <w:pPr>
      <w:jc w:val="center"/>
    </w:pPr>
    <w:rPr>
      <w:b/>
      <w:sz w:val="24"/>
    </w:rPr>
  </w:style>
  <w:style w:type="paragraph" w:styleId="PlainText">
    <w:name w:val="Plain Text"/>
    <w:basedOn w:val="Normal"/>
    <w:rsid w:val="009A1BA4"/>
    <w:rPr>
      <w:rFonts w:ascii="Courier New" w:hAnsi="Courier New"/>
    </w:rPr>
  </w:style>
  <w:style w:type="paragraph" w:styleId="BodyTextIndent2">
    <w:name w:val="Body Text Indent 2"/>
    <w:basedOn w:val="Normal"/>
    <w:rsid w:val="009A1BA4"/>
    <w:pPr>
      <w:ind w:left="1170" w:hanging="450"/>
    </w:pPr>
    <w:rPr>
      <w:rFonts w:ascii="Courier New" w:hAnsi="Courier New"/>
    </w:rPr>
  </w:style>
  <w:style w:type="paragraph" w:styleId="BodyText">
    <w:name w:val="Body Text"/>
    <w:basedOn w:val="Normal"/>
    <w:rsid w:val="00F31993"/>
    <w:pPr>
      <w:spacing w:after="120"/>
    </w:pPr>
  </w:style>
  <w:style w:type="paragraph" w:styleId="BlockText">
    <w:name w:val="Block Text"/>
    <w:basedOn w:val="Normal"/>
    <w:rsid w:val="00F31993"/>
    <w:pPr>
      <w:ind w:left="720" w:right="720"/>
      <w:jc w:val="both"/>
    </w:pPr>
    <w:rPr>
      <w:rFonts w:ascii="Arial" w:hAnsi="Arial"/>
      <w:i/>
      <w:snapToGrid w:val="0"/>
    </w:rPr>
  </w:style>
  <w:style w:type="paragraph" w:styleId="Subtitle">
    <w:name w:val="Subtitle"/>
    <w:basedOn w:val="Normal"/>
    <w:qFormat/>
    <w:rsid w:val="00F31993"/>
    <w:pPr>
      <w:jc w:val="center"/>
    </w:pPr>
    <w:rPr>
      <w:rFonts w:ascii="Arial" w:hAnsi="Arial"/>
      <w:snapToGrid w:val="0"/>
      <w:sz w:val="32"/>
    </w:rPr>
  </w:style>
  <w:style w:type="table" w:styleId="TableGrid">
    <w:name w:val="Table Grid"/>
    <w:basedOn w:val="TableNormal"/>
    <w:rsid w:val="00F3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C24C1"/>
    <w:pPr>
      <w:spacing w:after="120" w:line="480" w:lineRule="auto"/>
    </w:pPr>
  </w:style>
  <w:style w:type="paragraph" w:styleId="BodyText3">
    <w:name w:val="Body Text 3"/>
    <w:basedOn w:val="Normal"/>
    <w:rsid w:val="006C24C1"/>
    <w:pPr>
      <w:spacing w:after="120"/>
    </w:pPr>
    <w:rPr>
      <w:sz w:val="16"/>
      <w:szCs w:val="16"/>
    </w:rPr>
  </w:style>
  <w:style w:type="paragraph" w:styleId="BalloonText">
    <w:name w:val="Balloon Text"/>
    <w:basedOn w:val="Normal"/>
    <w:semiHidden/>
    <w:rsid w:val="00EF3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2816</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FACT SHEET</vt:lpstr>
    </vt:vector>
  </TitlesOfParts>
  <Company>vdh</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DFO</dc:creator>
  <cp:lastModifiedBy>Wendy Pulliam</cp:lastModifiedBy>
  <cp:revision>2</cp:revision>
  <cp:lastPrinted>2019-11-12T11:07:00Z</cp:lastPrinted>
  <dcterms:created xsi:type="dcterms:W3CDTF">2019-11-12T12:13:00Z</dcterms:created>
  <dcterms:modified xsi:type="dcterms:W3CDTF">2019-11-12T12:13:00Z</dcterms:modified>
</cp:coreProperties>
</file>